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18" w:rsidRDefault="00F97418" w:rsidP="00976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97418" w:rsidRPr="009C5A79" w:rsidRDefault="00F97418" w:rsidP="00F97418">
      <w:pPr>
        <w:pStyle w:val="ac"/>
        <w:spacing w:before="8"/>
        <w:rPr>
          <w:sz w:val="18"/>
          <w:lang w:val="en-US"/>
        </w:rPr>
      </w:pPr>
    </w:p>
    <w:tbl>
      <w:tblPr>
        <w:tblpPr w:leftFromText="180" w:rightFromText="180" w:vertAnchor="text" w:horzAnchor="margin" w:tblpY="-223"/>
        <w:tblW w:w="10285" w:type="dxa"/>
        <w:tblCellSpacing w:w="20" w:type="dxa"/>
        <w:tblLook w:val="01E0"/>
      </w:tblPr>
      <w:tblGrid>
        <w:gridCol w:w="4114"/>
        <w:gridCol w:w="1828"/>
        <w:gridCol w:w="4047"/>
        <w:gridCol w:w="171"/>
        <w:gridCol w:w="125"/>
      </w:tblGrid>
      <w:tr w:rsidR="00F97418" w:rsidTr="00A5057F">
        <w:trPr>
          <w:gridAfter w:val="1"/>
          <w:wAfter w:w="65" w:type="dxa"/>
          <w:trHeight w:val="2297"/>
          <w:tblCellSpacing w:w="20" w:type="dxa"/>
        </w:trPr>
        <w:tc>
          <w:tcPr>
            <w:tcW w:w="4054" w:type="dxa"/>
          </w:tcPr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23">
              <w:rPr>
                <w:rFonts w:ascii="Arial" w:eastAsia="Arial Unicode MS" w:hAnsi="Arial" w:cs="Arial"/>
                <w:b/>
                <w:sz w:val="20"/>
                <w:szCs w:val="20"/>
              </w:rPr>
              <w:t>Буряад уласай</w:t>
            </w:r>
          </w:p>
          <w:p w:rsidR="00F97418" w:rsidRPr="00635323" w:rsidRDefault="00F97418" w:rsidP="00A505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35323">
              <w:rPr>
                <w:rFonts w:ascii="Arial" w:eastAsia="Arial Unicode MS" w:hAnsi="Arial" w:cs="Arial"/>
                <w:b/>
                <w:sz w:val="20"/>
                <w:szCs w:val="20"/>
              </w:rPr>
              <w:t>«Кабанскын аймаг»</w:t>
            </w:r>
          </w:p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23">
              <w:rPr>
                <w:rFonts w:ascii="Arial" w:eastAsia="Arial Unicode MS" w:hAnsi="Arial" w:cs="Arial"/>
                <w:b/>
                <w:sz w:val="20"/>
                <w:szCs w:val="20"/>
              </w:rPr>
              <w:t>нютагай байгуламжын «</w:t>
            </w:r>
            <w:r w:rsidRPr="00635323">
              <w:rPr>
                <w:rFonts w:ascii="Arial" w:hAnsi="Arial" w:cs="Arial"/>
                <w:b/>
                <w:sz w:val="20"/>
                <w:szCs w:val="20"/>
              </w:rPr>
              <w:t xml:space="preserve">Хандалын </w:t>
            </w:r>
            <w:r w:rsidRPr="00635323">
              <w:rPr>
                <w:rFonts w:ascii="Arial" w:eastAsia="Arial Unicode MS" w:hAnsi="Arial" w:cs="Arial"/>
                <w:b/>
                <w:sz w:val="20"/>
                <w:szCs w:val="20"/>
              </w:rPr>
              <w:t>юрэнхи hуралсалай</w:t>
            </w:r>
            <w:r w:rsidRPr="00635323">
              <w:rPr>
                <w:rFonts w:ascii="Arial" w:hAnsi="Arial" w:cs="Arial"/>
                <w:b/>
                <w:sz w:val="20"/>
                <w:szCs w:val="20"/>
              </w:rPr>
              <w:t xml:space="preserve"> эхин </w:t>
            </w:r>
            <w:r w:rsidRPr="00635323"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 w:rsidRPr="00635323">
              <w:rPr>
                <w:rFonts w:ascii="Arial" w:hAnsi="Arial" w:cs="Arial"/>
                <w:b/>
                <w:sz w:val="20"/>
                <w:szCs w:val="20"/>
              </w:rPr>
              <w:t xml:space="preserve">ургуули </w:t>
            </w:r>
            <w:r w:rsidRPr="00635323">
              <w:rPr>
                <w:rFonts w:ascii="Arial" w:eastAsia="Arial Unicode MS" w:hAnsi="Arial" w:cs="Arial"/>
                <w:b/>
                <w:sz w:val="20"/>
                <w:szCs w:val="20"/>
              </w:rPr>
              <w:t>»</w:t>
            </w:r>
          </w:p>
          <w:p w:rsidR="00F97418" w:rsidRPr="00635323" w:rsidRDefault="00F97418" w:rsidP="00A505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35323">
              <w:rPr>
                <w:rFonts w:ascii="Arial" w:eastAsia="Arial Unicode MS" w:hAnsi="Arial" w:cs="Arial"/>
                <w:b/>
                <w:sz w:val="20"/>
                <w:szCs w:val="20"/>
              </w:rPr>
              <w:t>орон нютагай юрэнхи</w:t>
            </w:r>
          </w:p>
          <w:p w:rsidR="00F97418" w:rsidRPr="00635323" w:rsidRDefault="00F97418" w:rsidP="00A505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35323">
              <w:rPr>
                <w:rFonts w:ascii="Arial" w:eastAsia="Arial Unicode MS" w:hAnsi="Arial" w:cs="Arial"/>
                <w:b/>
                <w:sz w:val="20"/>
                <w:szCs w:val="20"/>
              </w:rPr>
              <w:t>hуралсалай</w:t>
            </w:r>
          </w:p>
          <w:p w:rsidR="00F97418" w:rsidRPr="00635323" w:rsidRDefault="00F97418" w:rsidP="00A505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635323">
              <w:rPr>
                <w:rFonts w:ascii="Arial" w:eastAsia="Arial Unicode MS" w:hAnsi="Arial" w:cs="Arial"/>
                <w:b/>
                <w:sz w:val="20"/>
                <w:szCs w:val="20"/>
              </w:rPr>
              <w:t>эмхи зургаан.</w:t>
            </w:r>
          </w:p>
          <w:p w:rsidR="00F97418" w:rsidRPr="00635323" w:rsidRDefault="00F97418" w:rsidP="00A5057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F97418" w:rsidRPr="00635323" w:rsidRDefault="00F97418" w:rsidP="00A5057F">
            <w:pPr>
              <w:rPr>
                <w:sz w:val="20"/>
                <w:szCs w:val="20"/>
              </w:rPr>
            </w:pPr>
          </w:p>
          <w:p w:rsidR="00F97418" w:rsidRPr="00635323" w:rsidRDefault="00F97418" w:rsidP="00A50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F97418" w:rsidRPr="00635323" w:rsidRDefault="00F97418" w:rsidP="00A5057F">
            <w:pPr>
              <w:pStyle w:val="ae"/>
              <w:jc w:val="both"/>
              <w:rPr>
                <w:b w:val="0"/>
                <w:sz w:val="20"/>
              </w:rPr>
            </w:pPr>
          </w:p>
          <w:p w:rsidR="00F97418" w:rsidRPr="00635323" w:rsidRDefault="00F97418" w:rsidP="00A5057F">
            <w:pPr>
              <w:pStyle w:val="ae"/>
              <w:ind w:right="-288"/>
              <w:jc w:val="both"/>
              <w:rPr>
                <w:b w:val="0"/>
                <w:sz w:val="20"/>
              </w:rPr>
            </w:pPr>
            <w:r w:rsidRPr="00FE31CE">
              <w:rPr>
                <w:b w:val="0"/>
                <w:noProof/>
                <w:sz w:val="20"/>
              </w:rPr>
              <w:pict>
                <v:group id="_x0000_s1027" style="position:absolute;left:0;text-align:left;margin-left:-4.1pt;margin-top:8.15pt;width:1in;height:90pt;z-index:251661312" coordorigin="5378,954" coordsize="1617,1931">
                  <v:group id="_x0000_s1028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9" type="#_x0000_t88" style="position:absolute;left:4032;top:5328;width:144;height:720;rotation:90"/>
                    <v:line id="_x0000_s1030" style="position:absolute" from="3744,5040" to="3744,5616"/>
                    <v:line id="_x0000_s1031" style="position:absolute" from="4464,5040" to="4464,5616"/>
                    <v:line id="_x0000_s1032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3" type="#_x0000_t75" style="position:absolute;left:5558;top:1134;width:1229;height:1335" fillcolor="window">
                    <v:imagedata r:id="rId7" o:title="" gain="74473f"/>
                  </v:shape>
                </v:group>
                <o:OLEObject Type="Embed" ProgID="Word.Picture.8" ShapeID="_x0000_s1033" DrawAspect="Content" ObjectID="_1742809696" r:id="rId8"/>
              </w:pict>
            </w:r>
          </w:p>
          <w:p w:rsidR="00F97418" w:rsidRPr="00635323" w:rsidRDefault="00F97418" w:rsidP="00A5057F">
            <w:pPr>
              <w:pStyle w:val="ae"/>
              <w:ind w:right="-288"/>
              <w:jc w:val="both"/>
              <w:rPr>
                <w:sz w:val="20"/>
              </w:rPr>
            </w:pPr>
          </w:p>
          <w:p w:rsidR="00F97418" w:rsidRPr="00635323" w:rsidRDefault="00F97418" w:rsidP="00A5057F">
            <w:pPr>
              <w:rPr>
                <w:sz w:val="20"/>
                <w:szCs w:val="20"/>
              </w:rPr>
            </w:pPr>
          </w:p>
        </w:tc>
        <w:tc>
          <w:tcPr>
            <w:tcW w:w="4178" w:type="dxa"/>
            <w:gridSpan w:val="2"/>
          </w:tcPr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23">
              <w:rPr>
                <w:rFonts w:ascii="Arial" w:hAnsi="Arial" w:cs="Arial"/>
                <w:b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</w:p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23">
              <w:rPr>
                <w:rFonts w:ascii="Arial" w:hAnsi="Arial" w:cs="Arial"/>
                <w:b/>
                <w:sz w:val="20"/>
                <w:szCs w:val="20"/>
              </w:rPr>
              <w:t>«Хандалинская начальная общеобразовательная школа</w:t>
            </w:r>
          </w:p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23">
              <w:rPr>
                <w:rFonts w:ascii="Arial" w:hAnsi="Arial" w:cs="Arial"/>
                <w:b/>
                <w:sz w:val="20"/>
                <w:szCs w:val="20"/>
              </w:rPr>
              <w:t xml:space="preserve"> им Б.П.Махатова»</w:t>
            </w:r>
          </w:p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23">
              <w:rPr>
                <w:rFonts w:ascii="Arial" w:hAnsi="Arial" w:cs="Arial"/>
                <w:b/>
                <w:sz w:val="20"/>
                <w:szCs w:val="20"/>
              </w:rPr>
              <w:t>МО «Кабанский район»</w:t>
            </w:r>
          </w:p>
          <w:p w:rsidR="00F97418" w:rsidRPr="00635323" w:rsidRDefault="00F97418" w:rsidP="00A50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23">
              <w:rPr>
                <w:rFonts w:ascii="Arial" w:hAnsi="Arial" w:cs="Arial"/>
                <w:b/>
                <w:sz w:val="20"/>
                <w:szCs w:val="20"/>
              </w:rPr>
              <w:t xml:space="preserve"> Республики Бурятия</w:t>
            </w:r>
          </w:p>
          <w:p w:rsidR="00F97418" w:rsidRPr="00635323" w:rsidRDefault="00F97418" w:rsidP="00A5057F">
            <w:pPr>
              <w:rPr>
                <w:sz w:val="20"/>
                <w:szCs w:val="20"/>
              </w:rPr>
            </w:pPr>
          </w:p>
        </w:tc>
      </w:tr>
      <w:tr w:rsidR="00F97418" w:rsidRPr="009C5A79" w:rsidTr="00A5057F">
        <w:trPr>
          <w:trHeight w:val="1492"/>
          <w:tblCellSpacing w:w="20" w:type="dxa"/>
        </w:trPr>
        <w:tc>
          <w:tcPr>
            <w:tcW w:w="9929" w:type="dxa"/>
            <w:gridSpan w:val="3"/>
            <w:vAlign w:val="center"/>
          </w:tcPr>
          <w:p w:rsidR="00F97418" w:rsidRPr="00635323" w:rsidRDefault="00F97418" w:rsidP="00A5057F">
            <w:pPr>
              <w:jc w:val="center"/>
              <w:rPr>
                <w:sz w:val="20"/>
                <w:szCs w:val="20"/>
              </w:rPr>
            </w:pPr>
            <w:r w:rsidRPr="00635323">
              <w:rPr>
                <w:sz w:val="20"/>
                <w:szCs w:val="20"/>
              </w:rPr>
              <w:t>ИНН 0309010237 КПП 030901001</w:t>
            </w:r>
          </w:p>
          <w:p w:rsidR="00F97418" w:rsidRPr="00635323" w:rsidRDefault="00F97418" w:rsidP="00A5057F">
            <w:pPr>
              <w:jc w:val="center"/>
              <w:rPr>
                <w:sz w:val="20"/>
                <w:szCs w:val="20"/>
              </w:rPr>
            </w:pPr>
            <w:r w:rsidRPr="00635323">
              <w:rPr>
                <w:sz w:val="20"/>
                <w:szCs w:val="20"/>
              </w:rPr>
              <w:t>671244, Кабанский район, у.Хандала, ул. Братьев Мункоевых, 20 «А»</w:t>
            </w:r>
          </w:p>
          <w:p w:rsidR="00F97418" w:rsidRPr="00635323" w:rsidRDefault="00F97418" w:rsidP="00A5057F">
            <w:pPr>
              <w:jc w:val="center"/>
              <w:rPr>
                <w:sz w:val="20"/>
                <w:szCs w:val="20"/>
              </w:rPr>
            </w:pPr>
            <w:r w:rsidRPr="00635323">
              <w:rPr>
                <w:sz w:val="20"/>
                <w:szCs w:val="20"/>
              </w:rPr>
              <w:t>факс и тел . 8(30138) 79-7-17</w:t>
            </w:r>
          </w:p>
          <w:p w:rsidR="00F97418" w:rsidRPr="009C5A79" w:rsidRDefault="00F97418" w:rsidP="00A5057F">
            <w:pPr>
              <w:rPr>
                <w:lang w:val="en-US"/>
              </w:rPr>
            </w:pPr>
            <w:r w:rsidRPr="00F97418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635323">
              <w:rPr>
                <w:sz w:val="20"/>
                <w:szCs w:val="20"/>
                <w:lang w:val="en-US"/>
              </w:rPr>
              <w:t>e-mail:</w:t>
            </w:r>
            <w:r w:rsidRPr="009C5A79">
              <w:rPr>
                <w:rFonts w:ascii="Arial" w:hAnsi="Arial" w:cs="Arial"/>
                <w:sz w:val="19"/>
                <w:szCs w:val="19"/>
                <w:shd w:val="clear" w:color="auto" w:fill="EBECEF"/>
                <w:lang w:val="en-US"/>
              </w:rPr>
              <w:t xml:space="preserve"> school_khandala@govrb.ru</w:t>
            </w:r>
          </w:p>
          <w:p w:rsidR="00F97418" w:rsidRPr="00635323" w:rsidRDefault="00F97418" w:rsidP="00F974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Pr="0063532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_______________________________________________________________________</w:t>
            </w:r>
          </w:p>
        </w:tc>
        <w:tc>
          <w:tcPr>
            <w:tcW w:w="236" w:type="dxa"/>
            <w:gridSpan w:val="2"/>
          </w:tcPr>
          <w:p w:rsidR="00F97418" w:rsidRPr="00422CDC" w:rsidRDefault="00F97418" w:rsidP="00A5057F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F97418" w:rsidRPr="009C5A79" w:rsidRDefault="00F97418" w:rsidP="00F97418">
      <w:pPr>
        <w:rPr>
          <w:sz w:val="18"/>
          <w:lang w:val="en-US"/>
        </w:rPr>
        <w:sectPr w:rsidR="00F97418" w:rsidRPr="009C5A79" w:rsidSect="00F97418">
          <w:pgSz w:w="11930" w:h="16860"/>
          <w:pgMar w:top="420" w:right="140" w:bottom="280" w:left="426" w:header="720" w:footer="720" w:gutter="0"/>
          <w:cols w:space="720"/>
        </w:sectPr>
      </w:pPr>
    </w:p>
    <w:p w:rsidR="00F97418" w:rsidRPr="009C5A79" w:rsidRDefault="00F97418" w:rsidP="00F97418">
      <w:pPr>
        <w:pStyle w:val="ac"/>
        <w:spacing w:before="7"/>
        <w:rPr>
          <w:sz w:val="35"/>
          <w:lang w:val="en-US"/>
        </w:rPr>
      </w:pPr>
    </w:p>
    <w:p w:rsidR="00F97418" w:rsidRPr="009C5A79" w:rsidRDefault="00F97418" w:rsidP="00F97418">
      <w:pPr>
        <w:pStyle w:val="ac"/>
        <w:ind w:left="1079"/>
      </w:pPr>
      <w:r w:rsidRPr="00F97418">
        <w:t>№</w:t>
      </w:r>
      <w:r w:rsidRPr="00F97418">
        <w:rPr>
          <w:spacing w:val="-7"/>
        </w:rPr>
        <w:t xml:space="preserve"> </w:t>
      </w:r>
      <w:r>
        <w:t>7</w:t>
      </w:r>
    </w:p>
    <w:p w:rsidR="00F97418" w:rsidRDefault="00F97418" w:rsidP="00F97418">
      <w:pPr>
        <w:pStyle w:val="ae"/>
      </w:pPr>
      <w:r w:rsidRPr="009C5A79">
        <w:rPr>
          <w:b w:val="0"/>
        </w:rPr>
        <w:br w:type="column"/>
      </w:r>
    </w:p>
    <w:p w:rsidR="00F97418" w:rsidRDefault="00F97418" w:rsidP="00F97418">
      <w:pPr>
        <w:sectPr w:rsidR="00F97418">
          <w:type w:val="continuous"/>
          <w:pgSz w:w="11930" w:h="16860"/>
          <w:pgMar w:top="420" w:right="140" w:bottom="280" w:left="620" w:header="720" w:footer="720" w:gutter="0"/>
          <w:cols w:num="2" w:space="720" w:equalWidth="0">
            <w:col w:w="2367" w:space="1557"/>
            <w:col w:w="7246"/>
          </w:cols>
        </w:sectPr>
      </w:pPr>
    </w:p>
    <w:p w:rsidR="00F97418" w:rsidRDefault="00F97418" w:rsidP="00F97418">
      <w:pPr>
        <w:pStyle w:val="ac"/>
        <w:rPr>
          <w:b/>
          <w:sz w:val="20"/>
        </w:rPr>
      </w:pPr>
    </w:p>
    <w:p w:rsidR="00F97418" w:rsidRDefault="00F97418" w:rsidP="00F97418">
      <w:pPr>
        <w:spacing w:before="240"/>
        <w:ind w:left="2839" w:right="119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2022-2023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F97418" w:rsidRDefault="00F97418" w:rsidP="00F97418">
      <w:pPr>
        <w:pStyle w:val="ac"/>
        <w:rPr>
          <w:sz w:val="30"/>
        </w:rPr>
      </w:pPr>
    </w:p>
    <w:p w:rsidR="00F97418" w:rsidRDefault="00F97418" w:rsidP="00F97418">
      <w:pPr>
        <w:pStyle w:val="ac"/>
        <w:spacing w:before="207" w:line="237" w:lineRule="auto"/>
        <w:ind w:left="1199"/>
      </w:pP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ст.28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№273-ФЗ</w:t>
      </w:r>
      <w:r>
        <w:rPr>
          <w:spacing w:val="4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</w:p>
    <w:p w:rsidR="00F97418" w:rsidRDefault="00F97418" w:rsidP="00F97418">
      <w:pPr>
        <w:pStyle w:val="ac"/>
        <w:spacing w:before="1"/>
        <w:ind w:left="1199"/>
      </w:pPr>
      <w:r>
        <w:t>совместного</w:t>
      </w:r>
      <w:r>
        <w:rPr>
          <w:spacing w:val="-5"/>
        </w:rPr>
        <w:t xml:space="preserve"> </w:t>
      </w:r>
      <w:r>
        <w:t>письма</w:t>
      </w:r>
      <w:r>
        <w:rPr>
          <w:spacing w:val="51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06.08.2021</w:t>
      </w:r>
      <w:r>
        <w:rPr>
          <w:spacing w:val="-4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СК-228/03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Рособрнадзора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01-169/08-01</w:t>
      </w:r>
    </w:p>
    <w:p w:rsidR="00F97418" w:rsidRDefault="00F97418" w:rsidP="00F97418">
      <w:pPr>
        <w:pStyle w:val="ac"/>
        <w:ind w:left="1144"/>
      </w:pPr>
      <w:r>
        <w:t>«О</w:t>
      </w:r>
      <w:r>
        <w:rPr>
          <w:spacing w:val="-10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Рекомендаций»</w:t>
      </w:r>
    </w:p>
    <w:p w:rsidR="00F97418" w:rsidRDefault="00F97418" w:rsidP="00F97418">
      <w:pPr>
        <w:pStyle w:val="ac"/>
        <w:rPr>
          <w:sz w:val="26"/>
        </w:rPr>
      </w:pPr>
    </w:p>
    <w:p w:rsidR="00F97418" w:rsidRDefault="00F97418" w:rsidP="00F97418">
      <w:pPr>
        <w:pStyle w:val="ac"/>
        <w:rPr>
          <w:sz w:val="22"/>
        </w:rPr>
      </w:pPr>
    </w:p>
    <w:p w:rsidR="00F97418" w:rsidRDefault="00F97418" w:rsidP="00F97418">
      <w:pPr>
        <w:pStyle w:val="ac"/>
        <w:ind w:left="1019"/>
      </w:pPr>
      <w:r>
        <w:t>ПРИКАЗЫВАЮ:</w:t>
      </w:r>
    </w:p>
    <w:p w:rsidR="00F97418" w:rsidRDefault="00F97418" w:rsidP="00F97418">
      <w:pPr>
        <w:pStyle w:val="ac"/>
      </w:pPr>
    </w:p>
    <w:p w:rsidR="00F97418" w:rsidRDefault="00F97418" w:rsidP="00F97418">
      <w:pPr>
        <w:pStyle w:val="a3"/>
        <w:widowControl w:val="0"/>
        <w:numPr>
          <w:ilvl w:val="0"/>
          <w:numId w:val="4"/>
        </w:numPr>
        <w:tabs>
          <w:tab w:val="left" w:pos="1320"/>
        </w:tabs>
        <w:autoSpaceDE w:val="0"/>
        <w:autoSpaceDN w:val="0"/>
        <w:ind w:right="2898"/>
        <w:contextualSpacing w:val="0"/>
      </w:pPr>
      <w:r>
        <w:t>Утвердить график оценочных процедур начального образования в МАОУ «Хандалинская  НОШ им Б.П.Махатова»на 2022-</w:t>
      </w:r>
      <w:r>
        <w:rPr>
          <w:spacing w:val="-57"/>
        </w:rPr>
        <w:t xml:space="preserve"> </w:t>
      </w:r>
      <w:r>
        <w:t>2023учебный</w:t>
      </w:r>
      <w:r>
        <w:rPr>
          <w:spacing w:val="-2"/>
        </w:rPr>
        <w:t xml:space="preserve"> </w:t>
      </w:r>
      <w:r>
        <w:t>год (приложение</w:t>
      </w:r>
      <w:r>
        <w:rPr>
          <w:spacing w:val="-2"/>
        </w:rPr>
        <w:t xml:space="preserve"> </w:t>
      </w:r>
      <w:r>
        <w:t>1).</w:t>
      </w:r>
    </w:p>
    <w:p w:rsidR="00F97418" w:rsidRDefault="00F97418" w:rsidP="00F97418">
      <w:pPr>
        <w:pStyle w:val="ac"/>
        <w:spacing w:before="3"/>
      </w:pPr>
    </w:p>
    <w:p w:rsidR="00F97418" w:rsidRDefault="00F97418" w:rsidP="00F97418">
      <w:pPr>
        <w:pStyle w:val="a3"/>
        <w:widowControl w:val="0"/>
        <w:numPr>
          <w:ilvl w:val="0"/>
          <w:numId w:val="4"/>
        </w:numPr>
        <w:tabs>
          <w:tab w:val="left" w:pos="1141"/>
        </w:tabs>
        <w:autoSpaceDE w:val="0"/>
        <w:autoSpaceDN w:val="0"/>
        <w:ind w:left="1140" w:hanging="182"/>
        <w:contextualSpacing w:val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57150</wp:posOffset>
            </wp:positionV>
            <wp:extent cx="1642745" cy="1645920"/>
            <wp:effectExtent l="19050" t="0" r="0" b="0"/>
            <wp:wrapNone/>
            <wp:docPr id="2" name="Рисунок 19" descr="C:\Users\класс2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класс2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оставляю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собой.</w:t>
      </w:r>
    </w:p>
    <w:p w:rsidR="00F97418" w:rsidRDefault="00F97418" w:rsidP="00F97418">
      <w:pPr>
        <w:pStyle w:val="ac"/>
        <w:rPr>
          <w:sz w:val="20"/>
        </w:rPr>
      </w:pPr>
    </w:p>
    <w:p w:rsidR="00F97418" w:rsidRDefault="00F97418" w:rsidP="00F97418">
      <w:pPr>
        <w:pStyle w:val="ac"/>
        <w:rPr>
          <w:sz w:val="20"/>
        </w:rPr>
      </w:pPr>
    </w:p>
    <w:p w:rsidR="00F97418" w:rsidRDefault="00F97418" w:rsidP="00F97418">
      <w:pPr>
        <w:pStyle w:val="ac"/>
        <w:spacing w:before="2"/>
      </w:pPr>
    </w:p>
    <w:p w:rsidR="00F97418" w:rsidRPr="003E4B68" w:rsidRDefault="00F97418" w:rsidP="00F97418">
      <w:pPr>
        <w:pStyle w:val="ac"/>
        <w:tabs>
          <w:tab w:val="left" w:pos="9545"/>
        </w:tabs>
        <w:spacing w:before="90"/>
        <w:sectPr w:rsidR="00F97418" w:rsidRPr="003E4B68">
          <w:type w:val="continuous"/>
          <w:pgSz w:w="11930" w:h="16860"/>
          <w:pgMar w:top="420" w:right="140" w:bottom="280" w:left="620" w:header="720" w:footer="720" w:gutter="0"/>
          <w:cols w:space="720"/>
        </w:sectPr>
      </w:pPr>
      <w:r>
        <w:pict>
          <v:rect id="_x0000_s1026" style="position:absolute;margin-left:421.3pt;margin-top:4.4pt;width:.1pt;height:14.15pt;z-index:-251656192;mso-position-horizontal-relative:page" fillcolor="black" stroked="f">
            <w10:wrap anchorx="page"/>
          </v:rect>
        </w:pict>
      </w:r>
      <w:r>
        <w:t xml:space="preserve">                                                                                               Директор</w:t>
      </w:r>
      <w:r>
        <w:rPr>
          <w:spacing w:val="-3"/>
        </w:rPr>
        <w:t xml:space="preserve"> </w:t>
      </w:r>
      <w:r>
        <w:t>школы_</w:t>
      </w:r>
      <w:r>
        <w:rPr>
          <w:u w:val="single"/>
        </w:rPr>
        <w:t>________</w:t>
      </w:r>
      <w:r w:rsidRPr="003E4B68">
        <w:rPr>
          <w:u w:val="single"/>
        </w:rPr>
        <w:t xml:space="preserve"> </w:t>
      </w:r>
      <w:r>
        <w:rPr>
          <w:u w:val="single"/>
        </w:rPr>
        <w:t>_</w:t>
      </w:r>
      <w:r>
        <w:t>/О.А.Номноева</w:t>
      </w:r>
    </w:p>
    <w:p w:rsidR="00F97418" w:rsidRDefault="00F9741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76B45" w:rsidRDefault="00F97418" w:rsidP="00976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Приложение1</w:t>
      </w:r>
    </w:p>
    <w:p w:rsidR="00976B45" w:rsidRPr="00976B45" w:rsidRDefault="00976B45" w:rsidP="00976B4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График проведения оценочных процедур на 2022 - 20</w:t>
      </w:r>
      <w:r w:rsidR="009C4495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23 учебный год в МАОУ «Хандалинская</w:t>
      </w:r>
      <w:r w:rsidRPr="00976B45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 xml:space="preserve"> НОШ</w:t>
      </w:r>
      <w:r w:rsidR="009C4495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 xml:space="preserve"> им Б.П.Махатова</w:t>
      </w:r>
      <w:r w:rsidRPr="00976B45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»</w:t>
      </w:r>
      <w:r w:rsidRPr="00976B4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</w:p>
    <w:p w:rsidR="00976B45" w:rsidRPr="00976B45" w:rsidRDefault="00976B45" w:rsidP="00976B4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976B45">
        <w:rPr>
          <w:rFonts w:ascii="Times New Roman" w:hAnsi="Times New Roman"/>
          <w:b/>
          <w:bCs/>
          <w:lang w:eastAsia="ru-RU"/>
        </w:rPr>
        <w:t>Понятие оценочных процедур</w:t>
      </w:r>
      <w:r w:rsidRPr="00976B45">
        <w:rPr>
          <w:rFonts w:ascii="Times New Roman" w:hAnsi="Times New Roman"/>
          <w:lang w:eastAsia="ru-RU"/>
        </w:rPr>
        <w:t> — контрольные, проверочные и диагностические работы, которые выполняются всеми обучающимися в классе одновременно и длительность которых составляет </w:t>
      </w:r>
      <w:r w:rsidRPr="00976B45">
        <w:rPr>
          <w:rFonts w:ascii="Times New Roman" w:hAnsi="Times New Roman"/>
          <w:b/>
          <w:bCs/>
          <w:lang w:eastAsia="ru-RU"/>
        </w:rPr>
        <w:t>не менее тридцати минут.</w:t>
      </w:r>
    </w:p>
    <w:p w:rsidR="00976B45" w:rsidRPr="00976B45" w:rsidRDefault="00976B45" w:rsidP="00976B45">
      <w:pPr>
        <w:spacing w:after="0" w:line="240" w:lineRule="auto"/>
        <w:rPr>
          <w:rFonts w:ascii="Times New Roman" w:hAnsi="Times New Roman"/>
          <w:lang w:eastAsia="ru-RU"/>
        </w:rPr>
      </w:pPr>
    </w:p>
    <w:p w:rsidR="00976B45" w:rsidRPr="00976B45" w:rsidRDefault="00976B45" w:rsidP="00976B45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976B45">
        <w:rPr>
          <w:rFonts w:ascii="Times New Roman" w:hAnsi="Times New Roman"/>
          <w:b/>
          <w:bCs/>
          <w:lang w:eastAsia="ru-RU"/>
        </w:rPr>
        <w:t>График выстроен с учетом оценочных процедур школьного, регионального и федерального уровней.</w:t>
      </w:r>
    </w:p>
    <w:p w:rsidR="00976B45" w:rsidRPr="00976B45" w:rsidRDefault="00976B45" w:rsidP="00976B45">
      <w:pPr>
        <w:spacing w:after="0" w:line="240" w:lineRule="auto"/>
        <w:rPr>
          <w:rFonts w:ascii="Times New Roman" w:hAnsi="Times New Roman"/>
          <w:lang w:eastAsia="ru-RU"/>
        </w:rPr>
      </w:pPr>
    </w:p>
    <w:p w:rsidR="00976B45" w:rsidRPr="00976B45" w:rsidRDefault="00976B45" w:rsidP="00976B45">
      <w:pPr>
        <w:shd w:val="clear" w:color="auto" w:fill="FFFFFF"/>
        <w:spacing w:after="360" w:line="240" w:lineRule="auto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Уровни оценочных процедур</w:t>
      </w:r>
    </w:p>
    <w:p w:rsidR="00976B45" w:rsidRPr="00976B45" w:rsidRDefault="00976B45" w:rsidP="00976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Федеральный: </w:t>
      </w:r>
      <w:r w:rsidRPr="0097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национальные и международные исследования качества образования, ВПР.</w:t>
      </w:r>
    </w:p>
    <w:p w:rsidR="00976B45" w:rsidRPr="00976B45" w:rsidRDefault="00976B45" w:rsidP="00976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Региональный: </w:t>
      </w:r>
      <w:r w:rsidRPr="0097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оценочных процедур регионального уровня.</w:t>
      </w:r>
    </w:p>
    <w:p w:rsidR="00976B45" w:rsidRPr="00976B45" w:rsidRDefault="00976B45" w:rsidP="00976B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Уровень ОО</w:t>
      </w:r>
      <w:r w:rsidRPr="0097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</w:p>
    <w:p w:rsidR="00976B45" w:rsidRPr="00976B45" w:rsidRDefault="00976B45" w:rsidP="00976B45">
      <w:pPr>
        <w:shd w:val="clear" w:color="auto" w:fill="FFFFFF"/>
        <w:spacing w:after="360" w:line="240" w:lineRule="auto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целях упорядочивания системы оценочных процедур, проводимых в общеобразовательной организации рекомендуется:</w:t>
      </w:r>
    </w:p>
    <w:p w:rsidR="00976B45" w:rsidRPr="00976B45" w:rsidRDefault="00976B45" w:rsidP="00976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оценочные процедуры по каждому учебному предмету не чаще 1 раза в 2,5 недели (через 17 дней).</w:t>
      </w:r>
    </w:p>
    <w:p w:rsidR="00976B45" w:rsidRPr="00976B45" w:rsidRDefault="00976B45" w:rsidP="00976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976B45" w:rsidRPr="00976B45" w:rsidRDefault="00976B45" w:rsidP="00976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976B45" w:rsidRPr="00976B45" w:rsidRDefault="00976B45" w:rsidP="00976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проводить для обучающихся одного класса более одной оценочной процедуры в день;</w:t>
      </w:r>
    </w:p>
    <w:p w:rsidR="00976B45" w:rsidRPr="00976B45" w:rsidRDefault="00976B45" w:rsidP="00976B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976B45" w:rsidRPr="00976B45" w:rsidRDefault="00976B45" w:rsidP="00976B45">
      <w:pPr>
        <w:shd w:val="clear" w:color="auto" w:fill="FFFFFF"/>
        <w:spacing w:after="360" w:line="240" w:lineRule="auto"/>
        <w:jc w:val="both"/>
        <w:rPr>
          <w:rFonts w:ascii="Helvetica" w:eastAsia="Times New Roman" w:hAnsi="Helvetica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наличии значимых причин, график оценочных процедур может быть скорректирован.</w:t>
      </w:r>
    </w:p>
    <w:p w:rsidR="00976B45" w:rsidRPr="00976B45" w:rsidRDefault="00976B45" w:rsidP="00976B45">
      <w:pPr>
        <w:shd w:val="clear" w:color="auto" w:fill="FFFFFF"/>
        <w:spacing w:after="360" w:line="240" w:lineRule="auto"/>
        <w:jc w:val="both"/>
        <w:rPr>
          <w:rFonts w:eastAsia="Times New Roman"/>
          <w:color w:val="575757"/>
          <w:sz w:val="28"/>
          <w:szCs w:val="28"/>
          <w:lang w:eastAsia="ru-RU"/>
        </w:rPr>
      </w:pPr>
      <w:r w:rsidRPr="00976B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случае корректировки графика, на сайте будет представлена его актуальная версия.</w:t>
      </w:r>
      <w:bookmarkStart w:id="0" w:name="_GoBack"/>
      <w:bookmarkEnd w:id="0"/>
    </w:p>
    <w:p w:rsidR="00976B45" w:rsidRDefault="00976B45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E1150B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</w:t>
      </w:r>
      <w:r w:rsidR="00714570">
        <w:rPr>
          <w:rFonts w:ascii="Times New Roman" w:hAnsi="Times New Roman"/>
          <w:b/>
          <w:sz w:val="32"/>
          <w:szCs w:val="32"/>
        </w:rPr>
        <w:t xml:space="preserve"> ГРАФИК  </w:t>
      </w:r>
      <w:r w:rsidR="00714570"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9C449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МАОУ «Хандалинская </w:t>
      </w:r>
      <w:r w:rsidR="00EA7D67">
        <w:rPr>
          <w:rFonts w:ascii="Times New Roman" w:hAnsi="Times New Roman"/>
          <w:b/>
          <w:i/>
          <w:sz w:val="24"/>
          <w:szCs w:val="24"/>
        </w:rPr>
        <w:t xml:space="preserve"> НОШ</w:t>
      </w:r>
      <w:r>
        <w:rPr>
          <w:rFonts w:ascii="Times New Roman" w:hAnsi="Times New Roman"/>
          <w:b/>
          <w:i/>
          <w:sz w:val="24"/>
          <w:szCs w:val="24"/>
        </w:rPr>
        <w:t xml:space="preserve"> им Б.П.Махатова»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E1150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495" w:rsidRPr="00A30D0D" w:rsidTr="00714570">
        <w:trPr>
          <w:jc w:val="center"/>
        </w:trPr>
        <w:tc>
          <w:tcPr>
            <w:tcW w:w="2199" w:type="dxa"/>
          </w:tcPr>
          <w:p w:rsidR="009C4495" w:rsidRPr="004C61CE" w:rsidRDefault="009C449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Родной язык (бурятский)</w:t>
            </w: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495" w:rsidRPr="00A30D0D" w:rsidTr="00714570">
        <w:trPr>
          <w:jc w:val="center"/>
        </w:trPr>
        <w:tc>
          <w:tcPr>
            <w:tcW w:w="2199" w:type="dxa"/>
          </w:tcPr>
          <w:p w:rsidR="009C4495" w:rsidRPr="004C61CE" w:rsidRDefault="009C449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(бурятский)</w:t>
            </w: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E1150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495" w:rsidRPr="00A30D0D" w:rsidTr="00714570">
        <w:trPr>
          <w:jc w:val="center"/>
        </w:trPr>
        <w:tc>
          <w:tcPr>
            <w:tcW w:w="2199" w:type="dxa"/>
          </w:tcPr>
          <w:p w:rsidR="009C4495" w:rsidRPr="004C61CE" w:rsidRDefault="009C449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Родной язык (бурятский)</w:t>
            </w: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C4495" w:rsidRPr="00A30D0D" w:rsidRDefault="001E3E6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C4495" w:rsidRPr="00A30D0D" w:rsidTr="00714570">
        <w:trPr>
          <w:jc w:val="center"/>
        </w:trPr>
        <w:tc>
          <w:tcPr>
            <w:tcW w:w="2199" w:type="dxa"/>
          </w:tcPr>
          <w:p w:rsidR="009C4495" w:rsidRPr="004C61CE" w:rsidRDefault="009C449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(бурятский)</w:t>
            </w: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E1150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4495" w:rsidRPr="00A30D0D" w:rsidTr="00714570">
        <w:trPr>
          <w:jc w:val="center"/>
        </w:trPr>
        <w:tc>
          <w:tcPr>
            <w:tcW w:w="2199" w:type="dxa"/>
          </w:tcPr>
          <w:p w:rsidR="009C4495" w:rsidRPr="004C61CE" w:rsidRDefault="009C449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(бурятский)</w:t>
            </w:r>
          </w:p>
        </w:tc>
        <w:tc>
          <w:tcPr>
            <w:tcW w:w="630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C4495" w:rsidRPr="00A30D0D" w:rsidTr="00714570">
        <w:trPr>
          <w:jc w:val="center"/>
        </w:trPr>
        <w:tc>
          <w:tcPr>
            <w:tcW w:w="2199" w:type="dxa"/>
          </w:tcPr>
          <w:p w:rsidR="009C4495" w:rsidRPr="004C61CE" w:rsidRDefault="009C449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Родной язык (бурятский)</w:t>
            </w:r>
          </w:p>
        </w:tc>
        <w:tc>
          <w:tcPr>
            <w:tcW w:w="630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C4495" w:rsidRPr="00A30D0D" w:rsidRDefault="009C449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9C4495" w:rsidRPr="00A30D0D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C4495" w:rsidRPr="00A30D0D" w:rsidRDefault="001E3E6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E1150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CA5" w:rsidRPr="008E64E7" w:rsidTr="00714570">
        <w:trPr>
          <w:jc w:val="center"/>
        </w:trPr>
        <w:tc>
          <w:tcPr>
            <w:tcW w:w="2199" w:type="dxa"/>
          </w:tcPr>
          <w:p w:rsidR="00114CA5" w:rsidRPr="004C61CE" w:rsidRDefault="00114C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Родной язык (бурятский)</w:t>
            </w:r>
          </w:p>
        </w:tc>
        <w:tc>
          <w:tcPr>
            <w:tcW w:w="630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14CA5" w:rsidRPr="008E64E7" w:rsidRDefault="001E3E6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14CA5" w:rsidRPr="008E64E7" w:rsidTr="00714570">
        <w:trPr>
          <w:jc w:val="center"/>
        </w:trPr>
        <w:tc>
          <w:tcPr>
            <w:tcW w:w="2199" w:type="dxa"/>
          </w:tcPr>
          <w:p w:rsidR="00114CA5" w:rsidRPr="004C61CE" w:rsidRDefault="00114CA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 на родном языке (бурятский)</w:t>
            </w:r>
          </w:p>
        </w:tc>
        <w:tc>
          <w:tcPr>
            <w:tcW w:w="630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E1150B" w:rsidRDefault="00714570" w:rsidP="00E115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EA7D67" w:rsidRDefault="001E3E6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МАОУ «Хандалинская</w:t>
      </w:r>
      <w:r w:rsidR="00EA7D67" w:rsidRPr="00EA7D67">
        <w:rPr>
          <w:rFonts w:ascii="Times New Roman" w:hAnsi="Times New Roman"/>
          <w:b/>
          <w:i/>
          <w:sz w:val="24"/>
          <w:szCs w:val="24"/>
        </w:rPr>
        <w:t xml:space="preserve"> НОШ</w:t>
      </w:r>
      <w:r>
        <w:rPr>
          <w:rFonts w:ascii="Times New Roman" w:hAnsi="Times New Roman"/>
          <w:b/>
          <w:i/>
          <w:sz w:val="24"/>
          <w:szCs w:val="24"/>
        </w:rPr>
        <w:t>им Б.П.Махатова</w:t>
      </w:r>
      <w:r w:rsidR="00EA7D67" w:rsidRPr="00EA7D67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E1150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D6C4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FD6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FD6C41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FD6C41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D6C4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FD6C4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4CA5" w:rsidRPr="00ED234F" w:rsidTr="00155DB7">
        <w:trPr>
          <w:jc w:val="center"/>
        </w:trPr>
        <w:tc>
          <w:tcPr>
            <w:tcW w:w="1533" w:type="dxa"/>
          </w:tcPr>
          <w:p w:rsidR="00114CA5" w:rsidRPr="004C61CE" w:rsidRDefault="00114CA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 xml:space="preserve">Литературное чтение на </w:t>
            </w:r>
            <w:r w:rsidRPr="009C4495">
              <w:rPr>
                <w:rFonts w:ascii="Times New Roman" w:hAnsi="Times New Roman"/>
                <w:sz w:val="18"/>
                <w:szCs w:val="18"/>
              </w:rPr>
              <w:lastRenderedPageBreak/>
              <w:t>родном языке (бурятский)</w:t>
            </w: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14CA5" w:rsidRPr="00ED234F" w:rsidRDefault="00114C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14CA5" w:rsidRPr="00ED234F" w:rsidRDefault="00FD6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14CA5" w:rsidRPr="00ED234F" w:rsidRDefault="00114C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4CA5" w:rsidRPr="00ED234F" w:rsidTr="00155DB7">
        <w:trPr>
          <w:jc w:val="center"/>
        </w:trPr>
        <w:tc>
          <w:tcPr>
            <w:tcW w:w="1533" w:type="dxa"/>
          </w:tcPr>
          <w:p w:rsidR="00114CA5" w:rsidRPr="004C61CE" w:rsidRDefault="00FD6C4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 (бурятский)</w:t>
            </w: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FD6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FD6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FD6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14CA5" w:rsidRPr="00ED234F" w:rsidRDefault="00FD6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114CA5" w:rsidRPr="00ED234F" w:rsidRDefault="00FD6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114CA5" w:rsidRPr="00ED234F" w:rsidRDefault="00114C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E1150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D6C41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495" w:rsidRPr="00ED234F" w:rsidTr="00155DB7">
        <w:trPr>
          <w:jc w:val="center"/>
        </w:trPr>
        <w:tc>
          <w:tcPr>
            <w:tcW w:w="1533" w:type="dxa"/>
          </w:tcPr>
          <w:p w:rsidR="009C4495" w:rsidRPr="009C4495" w:rsidRDefault="009C449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Родной язык (бурятский)</w:t>
            </w: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C4495" w:rsidRPr="00A30D0D" w:rsidRDefault="00FD6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C4495" w:rsidRPr="00A30D0D" w:rsidRDefault="00FD6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FD6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9C4495" w:rsidRPr="00A30D0D" w:rsidRDefault="00FD6C4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9C449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9C4495" w:rsidRPr="00ED234F" w:rsidRDefault="00FD6C4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C4495" w:rsidRPr="00ED234F" w:rsidRDefault="009C449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4495" w:rsidRPr="00ED234F" w:rsidTr="00155DB7">
        <w:trPr>
          <w:jc w:val="center"/>
        </w:trPr>
        <w:tc>
          <w:tcPr>
            <w:tcW w:w="1533" w:type="dxa"/>
          </w:tcPr>
          <w:p w:rsidR="009C4495" w:rsidRPr="009C4495" w:rsidRDefault="009C449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(бурятский)</w:t>
            </w: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C449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C449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9C449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C449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9C449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9C449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9C449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9C4495" w:rsidRPr="00ED234F" w:rsidRDefault="009C449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E1150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E3E60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E3E60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Иностранный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4CA5" w:rsidRPr="00ED234F" w:rsidTr="00155DB7">
        <w:trPr>
          <w:jc w:val="center"/>
        </w:trPr>
        <w:tc>
          <w:tcPr>
            <w:tcW w:w="1533" w:type="dxa"/>
          </w:tcPr>
          <w:p w:rsidR="00114CA5" w:rsidRPr="004C61CE" w:rsidRDefault="00114CA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Родной язык (бурятский)</w:t>
            </w: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14CA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14CA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114CA5" w:rsidRPr="00ED234F" w:rsidRDefault="00114C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4CA5" w:rsidRPr="00ED234F" w:rsidTr="00155DB7">
        <w:trPr>
          <w:jc w:val="center"/>
        </w:trPr>
        <w:tc>
          <w:tcPr>
            <w:tcW w:w="1533" w:type="dxa"/>
          </w:tcPr>
          <w:p w:rsidR="00114CA5" w:rsidRPr="004C61CE" w:rsidRDefault="00114CA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(бурятский)</w:t>
            </w: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A30D0D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14CA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14CA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114CA5" w:rsidRPr="00ED234F" w:rsidRDefault="00114C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E1150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EA7D67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D6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EA7D67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EA7D67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D6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EA7D67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7D6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4CA5" w:rsidRPr="00ED234F" w:rsidTr="00155DB7">
        <w:trPr>
          <w:jc w:val="center"/>
        </w:trPr>
        <w:tc>
          <w:tcPr>
            <w:tcW w:w="1533" w:type="dxa"/>
          </w:tcPr>
          <w:p w:rsidR="00114CA5" w:rsidRPr="004C61CE" w:rsidRDefault="00114CA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(бурятский)</w:t>
            </w: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14CA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14CA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114CA5" w:rsidRPr="00ED234F" w:rsidRDefault="00114C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4CA5" w:rsidRPr="00ED234F" w:rsidTr="00155DB7">
        <w:trPr>
          <w:jc w:val="center"/>
        </w:trPr>
        <w:tc>
          <w:tcPr>
            <w:tcW w:w="1533" w:type="dxa"/>
          </w:tcPr>
          <w:p w:rsidR="00114CA5" w:rsidRPr="004C61CE" w:rsidRDefault="00114CA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C4495">
              <w:rPr>
                <w:rFonts w:ascii="Times New Roman" w:hAnsi="Times New Roman"/>
                <w:sz w:val="18"/>
                <w:szCs w:val="18"/>
              </w:rPr>
              <w:t>Родной язык (бурятский)</w:t>
            </w: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14CA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4CA5" w:rsidRPr="008E64E7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14CA5" w:rsidRPr="008E64E7" w:rsidRDefault="001E3E6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114CA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14CA5" w:rsidRPr="00ED234F" w:rsidRDefault="001E3E6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</w:tcPr>
          <w:p w:rsidR="00114CA5" w:rsidRPr="00ED234F" w:rsidRDefault="00114CA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57556A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89" w:rsidRDefault="00B93189" w:rsidP="00271BC5">
      <w:pPr>
        <w:spacing w:after="0" w:line="240" w:lineRule="auto"/>
      </w:pPr>
      <w:r>
        <w:separator/>
      </w:r>
    </w:p>
  </w:endnote>
  <w:endnote w:type="continuationSeparator" w:id="1">
    <w:p w:rsidR="00B93189" w:rsidRDefault="00B93189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89" w:rsidRDefault="00B93189" w:rsidP="00271BC5">
      <w:pPr>
        <w:spacing w:after="0" w:line="240" w:lineRule="auto"/>
      </w:pPr>
      <w:r>
        <w:separator/>
      </w:r>
    </w:p>
  </w:footnote>
  <w:footnote w:type="continuationSeparator" w:id="1">
    <w:p w:rsidR="00B93189" w:rsidRDefault="00B93189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03B36"/>
    <w:multiLevelType w:val="hybridMultilevel"/>
    <w:tmpl w:val="9FCCD8B0"/>
    <w:lvl w:ilvl="0" w:tplc="880A77B4">
      <w:start w:val="1"/>
      <w:numFmt w:val="decimal"/>
      <w:lvlText w:val="%1."/>
      <w:lvlJc w:val="left"/>
      <w:pPr>
        <w:ind w:left="13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2B14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A2063A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98F2159A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179AAC9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5" w:tplc="506A5FF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 w:tplc="D42675E0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7" w:tplc="7A6C23A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417EDF3E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1">
    <w:nsid w:val="60C411F5"/>
    <w:multiLevelType w:val="multilevel"/>
    <w:tmpl w:val="13920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7ADF09CE"/>
    <w:multiLevelType w:val="multilevel"/>
    <w:tmpl w:val="B308B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114CA5"/>
    <w:rsid w:val="00155DB7"/>
    <w:rsid w:val="00165738"/>
    <w:rsid w:val="00166536"/>
    <w:rsid w:val="00166FE3"/>
    <w:rsid w:val="00185417"/>
    <w:rsid w:val="001A6142"/>
    <w:rsid w:val="001E3E60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0B41"/>
    <w:rsid w:val="00803F2A"/>
    <w:rsid w:val="00810BDC"/>
    <w:rsid w:val="008A264F"/>
    <w:rsid w:val="008A728B"/>
    <w:rsid w:val="00933FF2"/>
    <w:rsid w:val="00947238"/>
    <w:rsid w:val="00976B45"/>
    <w:rsid w:val="0098664D"/>
    <w:rsid w:val="00990567"/>
    <w:rsid w:val="009A406D"/>
    <w:rsid w:val="009C1F44"/>
    <w:rsid w:val="009C4495"/>
    <w:rsid w:val="009D5D2C"/>
    <w:rsid w:val="00A07C7C"/>
    <w:rsid w:val="00A30268"/>
    <w:rsid w:val="00A63E97"/>
    <w:rsid w:val="00A645BA"/>
    <w:rsid w:val="00AD5C1A"/>
    <w:rsid w:val="00B93189"/>
    <w:rsid w:val="00BF455E"/>
    <w:rsid w:val="00C0496A"/>
    <w:rsid w:val="00C35BEB"/>
    <w:rsid w:val="00C826C4"/>
    <w:rsid w:val="00CD52F7"/>
    <w:rsid w:val="00CE4E10"/>
    <w:rsid w:val="00D17014"/>
    <w:rsid w:val="00D50B96"/>
    <w:rsid w:val="00D619D1"/>
    <w:rsid w:val="00D9670D"/>
    <w:rsid w:val="00DC5426"/>
    <w:rsid w:val="00E1150B"/>
    <w:rsid w:val="00E3487A"/>
    <w:rsid w:val="00E602E7"/>
    <w:rsid w:val="00EA7D67"/>
    <w:rsid w:val="00EB603C"/>
    <w:rsid w:val="00ED2EE1"/>
    <w:rsid w:val="00ED3B2C"/>
    <w:rsid w:val="00F127F9"/>
    <w:rsid w:val="00F4155F"/>
    <w:rsid w:val="00F97418"/>
    <w:rsid w:val="00FA1EB5"/>
    <w:rsid w:val="00FC772C"/>
    <w:rsid w:val="00FD6C41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F97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97418"/>
    <w:rPr>
      <w:rFonts w:ascii="Times New Roman" w:eastAsia="Times New Roman" w:hAnsi="Times New Roman"/>
      <w:sz w:val="24"/>
      <w:szCs w:val="24"/>
      <w:lang w:eastAsia="en-US"/>
    </w:rPr>
  </w:style>
  <w:style w:type="paragraph" w:styleId="ae">
    <w:name w:val="Title"/>
    <w:basedOn w:val="a"/>
    <w:link w:val="af"/>
    <w:uiPriority w:val="1"/>
    <w:qFormat/>
    <w:rsid w:val="00F97418"/>
    <w:pPr>
      <w:widowControl w:val="0"/>
      <w:autoSpaceDE w:val="0"/>
      <w:autoSpaceDN w:val="0"/>
      <w:spacing w:before="89" w:after="0" w:line="240" w:lineRule="auto"/>
      <w:ind w:left="1079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1"/>
    <w:rsid w:val="00F97418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класс2</cp:lastModifiedBy>
  <cp:revision>2</cp:revision>
  <cp:lastPrinted>2022-09-08T09:25:00Z</cp:lastPrinted>
  <dcterms:created xsi:type="dcterms:W3CDTF">2023-04-12T05:02:00Z</dcterms:created>
  <dcterms:modified xsi:type="dcterms:W3CDTF">2023-04-12T05:02:00Z</dcterms:modified>
</cp:coreProperties>
</file>